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rsidR="00F16BF1" w:rsidRDefault="00F16BF1" w:rsidP="002E24F7">
      <w:pPr>
        <w:rPr>
          <w:b/>
          <w:sz w:val="24"/>
          <w:szCs w:val="24"/>
          <w:lang w:val="en-GB"/>
        </w:rPr>
      </w:pPr>
    </w:p>
    <w:p w:rsidR="00CD44F4" w:rsidRPr="00C3152B" w:rsidRDefault="00F16BF1" w:rsidP="006720F0">
      <w:pPr>
        <w:jc w:val="both"/>
        <w:rPr>
          <w:szCs w:val="24"/>
          <w:lang w:val="en-GB"/>
        </w:rPr>
      </w:pPr>
      <w:r w:rsidRPr="00650FE2">
        <w:rPr>
          <w:sz w:val="16"/>
          <w:szCs w:val="16"/>
          <w:highlight w:val="cyan"/>
          <w:lang w:val="en-GB"/>
        </w:rPr>
        <w:t xml:space="preserve">[This template can be adapted by the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that should be deleted; yellow code: HEI to select or edit as applicable</w:t>
      </w:r>
      <w:r w:rsidRPr="00C3152B">
        <w:rPr>
          <w:szCs w:val="24"/>
          <w:highlight w:val="cyan"/>
          <w:lang w:val="en-GB"/>
        </w:rPr>
        <w:t>]</w:t>
      </w:r>
    </w:p>
    <w:p w:rsidR="006620C8" w:rsidRDefault="006620C8" w:rsidP="002E24F7">
      <w:pPr>
        <w:rPr>
          <w:sz w:val="22"/>
          <w:szCs w:val="24"/>
          <w:lang w:val="en-GB"/>
        </w:rPr>
      </w:pPr>
    </w:p>
    <w:p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rsidR="002E24F7" w:rsidRPr="00735E06" w:rsidRDefault="00374255" w:rsidP="002E24F7">
      <w:pPr>
        <w:rPr>
          <w:szCs w:val="24"/>
          <w:lang w:val="en-GB"/>
        </w:rPr>
      </w:pPr>
      <w:r w:rsidRPr="00735E06">
        <w:rPr>
          <w:szCs w:val="24"/>
          <w:lang w:val="en-GB"/>
        </w:rPr>
        <w:t>Address: [official address in full]</w:t>
      </w:r>
    </w:p>
    <w:p w:rsidR="000B762E" w:rsidRDefault="000B762E" w:rsidP="002E24F7">
      <w:pPr>
        <w:rPr>
          <w:sz w:val="24"/>
          <w:szCs w:val="24"/>
          <w:lang w:val="en-GB"/>
        </w:rPr>
      </w:pPr>
    </w:p>
    <w:p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rsidR="002E24F7" w:rsidRPr="00480BFD" w:rsidRDefault="00374255" w:rsidP="002E24F7">
      <w:pPr>
        <w:rPr>
          <w:sz w:val="24"/>
          <w:szCs w:val="24"/>
          <w:lang w:val="en-GB"/>
        </w:rPr>
      </w:pPr>
      <w:r w:rsidRPr="00480BFD">
        <w:rPr>
          <w:sz w:val="24"/>
          <w:szCs w:val="24"/>
          <w:lang w:val="en-GB"/>
        </w:rPr>
        <w:t xml:space="preserve"> </w:t>
      </w:r>
    </w:p>
    <w:p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rsidR="00824DF7" w:rsidRPr="00735E06" w:rsidRDefault="00824DF7" w:rsidP="00824DF7">
      <w:pPr>
        <w:rPr>
          <w:lang w:val="en-GB"/>
        </w:rPr>
      </w:pPr>
      <w:r w:rsidRPr="00735E06">
        <w:rPr>
          <w:lang w:val="en-GB"/>
        </w:rPr>
        <w:t>Address: [official address in full]</w:t>
      </w:r>
    </w:p>
    <w:p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bookmarkStart w:id="0" w:name="_GoBack"/>
      <w:bookmarkEnd w:id="0"/>
    </w:p>
    <w:p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proofErr w:type="gramStart"/>
      <w:r w:rsidRPr="009471DB">
        <w:rPr>
          <w:highlight w:val="yellow"/>
          <w:lang w:val="en-GB"/>
        </w:rPr>
        <w:t>..</w:t>
      </w:r>
      <w:proofErr w:type="gramEnd"/>
    </w:p>
    <w:p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sidRPr="000B762E">
        <w:rPr>
          <w:highlight w:val="yellow"/>
          <w:lang w:val="is-IS"/>
        </w:rPr>
        <w:t>/One-cycle study programme</w:t>
      </w:r>
      <w:r w:rsidR="00824DF7" w:rsidRPr="008F387D">
        <w:rPr>
          <w:lang w:val="en-GB"/>
        </w:rPr>
        <w:t>]</w:t>
      </w:r>
      <w:r w:rsidRPr="008F387D">
        <w:rPr>
          <w:lang w:val="en-GB"/>
        </w:rPr>
        <w:t xml:space="preserve"> </w:t>
      </w:r>
    </w:p>
    <w:p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sdt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sdt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rsidR="00735E06" w:rsidRPr="004F6A0D" w:rsidRDefault="005A0CA7" w:rsidP="00EA5E6F">
      <w:pPr>
        <w:tabs>
          <w:tab w:val="left" w:pos="2552"/>
        </w:tabs>
        <w:rPr>
          <w:rFonts w:ascii="Verdana" w:hAnsi="Verdana" w:cs="Calibri"/>
          <w:lang w:val="en-GB"/>
        </w:rPr>
      </w:pPr>
      <w:r>
        <w:rPr>
          <w:lang w:val="en-GB"/>
        </w:rPr>
        <w:tab/>
      </w:r>
      <w:sdt>
        <w:sdtPr>
          <w:rPr>
            <w:lang w:val="en-GB"/>
          </w:rPr>
          <w:id w:val="-1740855397"/>
        </w:sdtPr>
        <w:sdtContent>
          <w:r w:rsidR="00B507A0" w:rsidRPr="00B507A0">
            <w:rPr>
              <w:rFonts w:ascii="MS Gothic" w:eastAsia="MS Gothic" w:hAnsi="MS Gothic" w:hint="eastAsia"/>
              <w:lang w:val="en-GB"/>
            </w:rPr>
            <w:t>☐</w:t>
          </w:r>
        </w:sdtContent>
      </w:sdt>
      <w:r>
        <w:rPr>
          <w:rFonts w:ascii="Verdana" w:hAnsi="Verdana" w:cs="Calibri"/>
          <w:lang w:val="en-GB"/>
        </w:rPr>
        <w:t xml:space="preserve"> </w:t>
      </w:r>
      <w:r w:rsidR="004F6A0D">
        <w:rPr>
          <w:lang w:val="en-GB"/>
        </w:rPr>
        <w:t xml:space="preserve">a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sdt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rsidR="00C9059C" w:rsidRDefault="0035677D" w:rsidP="00BB726D">
      <w:pPr>
        <w:tabs>
          <w:tab w:val="left" w:pos="2552"/>
        </w:tabs>
        <w:rPr>
          <w:rFonts w:ascii="Verdana" w:hAnsi="Verdana" w:cs="Calibri"/>
          <w:lang w:val="en-GB"/>
        </w:rPr>
      </w:pPr>
      <w:r>
        <w:rPr>
          <w:lang w:val="en-GB"/>
        </w:rPr>
        <w:tab/>
      </w:r>
      <w:sdt>
        <w:sdtPr>
          <w:rPr>
            <w:lang w:val="en-GB"/>
          </w:rPr>
          <w:id w:val="-1306616148"/>
        </w:sdt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proofErr w:type="gramStart"/>
      <w:r w:rsidR="00BB7183">
        <w:rPr>
          <w:lang w:val="en-GB"/>
        </w:rPr>
        <w:t>financial</w:t>
      </w:r>
      <w:proofErr w:type="gramEnd"/>
      <w:r w:rsidR="00BB7183" w:rsidRPr="004F6A0D">
        <w:rPr>
          <w:lang w:val="en-GB"/>
        </w:rPr>
        <w:t xml:space="preserve"> </w:t>
      </w:r>
      <w:r w:rsidR="00092A07">
        <w:rPr>
          <w:lang w:val="en-GB"/>
        </w:rPr>
        <w:t>s</w:t>
      </w:r>
      <w:r w:rsidR="00092A07" w:rsidRPr="004F6A0D">
        <w:rPr>
          <w:lang w:val="en-GB"/>
        </w:rPr>
        <w:t xml:space="preserve">upport </w:t>
      </w:r>
      <w:r w:rsidR="00FE13B5" w:rsidRPr="004F6A0D">
        <w:rPr>
          <w:lang w:val="en-GB"/>
        </w:rPr>
        <w:t>to student with d</w:t>
      </w:r>
      <w:r w:rsidR="0023790E" w:rsidRPr="004F6A0D">
        <w:rPr>
          <w:lang w:val="en-GB"/>
        </w:rPr>
        <w:t>isadvantaged</w:t>
      </w:r>
      <w:r w:rsidR="00FE13B5" w:rsidRPr="004F6A0D">
        <w:rPr>
          <w:lang w:val="en-GB"/>
        </w:rPr>
        <w:t xml:space="preserve"> background</w:t>
      </w:r>
      <w:r w:rsidR="00034F7C" w:rsidRPr="004F6A0D">
        <w:rPr>
          <w:lang w:val="en-GB"/>
        </w:rPr>
        <w:t xml:space="preserve"> </w:t>
      </w:r>
    </w:p>
    <w:p w:rsidR="00A90767" w:rsidRDefault="00A90767" w:rsidP="00A90767">
      <w:pPr>
        <w:rPr>
          <w:rFonts w:ascii="Verdana" w:hAnsi="Verdana" w:cs="Calibri"/>
          <w:lang w:val="en-GB"/>
        </w:rPr>
      </w:pPr>
    </w:p>
    <w:p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rsidR="0023790E" w:rsidRDefault="006F6768" w:rsidP="00735E06">
      <w:pPr>
        <w:rPr>
          <w:rFonts w:ascii="Calibri" w:hAnsi="Calibri" w:cs="Calibri"/>
          <w:snapToGrid/>
          <w:lang w:val="en-GB"/>
        </w:rPr>
      </w:pPr>
      <w:r w:rsidRPr="006F6768">
        <w:rPr>
          <w:rFonts w:ascii="Calibri" w:hAnsi="Calibri" w:cs="Calibri"/>
          <w:noProof/>
          <w:snapToGrid/>
          <w:lang w:val="en-GB"/>
        </w:rPr>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rsidR="009E2AE8" w:rsidRDefault="009E2AE8" w:rsidP="00C9059C">
                  <w:pPr>
                    <w:rPr>
                      <w:lang w:val="en-GB"/>
                    </w:rPr>
                  </w:pPr>
                  <w:r>
                    <w:rPr>
                      <w:lang w:val="en-GB"/>
                    </w:rPr>
                    <w:t xml:space="preserve">Bank account holder (if different than student): </w:t>
                  </w:r>
                </w:p>
                <w:p w:rsidR="009E2AE8" w:rsidRDefault="009E2AE8" w:rsidP="00C9059C">
                  <w:pPr>
                    <w:rPr>
                      <w:lang w:val="en-GB"/>
                    </w:rPr>
                  </w:pPr>
                  <w:r w:rsidRPr="00C9059C">
                    <w:rPr>
                      <w:lang w:val="en-GB"/>
                    </w:rPr>
                    <w:t xml:space="preserve">Bank name: </w:t>
                  </w:r>
                </w:p>
                <w:p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9E2AE8" w:rsidRDefault="009E2AE8">
                  <w:pPr>
                    <w:rPr>
                      <w:lang w:val="en-GB"/>
                    </w:rPr>
                  </w:pPr>
                </w:p>
                <w:p w:rsidR="009E2AE8" w:rsidRDefault="009E2AE8">
                  <w:pPr>
                    <w:rPr>
                      <w:lang w:val="en-GB"/>
                    </w:rPr>
                  </w:pPr>
                </w:p>
                <w:p w:rsidR="009E2AE8" w:rsidRPr="00C9059C" w:rsidRDefault="009E2AE8">
                  <w:pPr>
                    <w:rPr>
                      <w:lang w:val="en-GB"/>
                    </w:rPr>
                  </w:pPr>
                </w:p>
              </w:txbxContent>
            </v:textbox>
          </v:shape>
        </w:pict>
      </w:r>
    </w:p>
    <w:p w:rsidR="00C9059C" w:rsidRDefault="00C9059C" w:rsidP="00735E06">
      <w:pPr>
        <w:rPr>
          <w:rFonts w:ascii="Calibri" w:hAnsi="Calibri" w:cs="Calibri"/>
          <w:snapToGrid/>
          <w:lang w:val="en-GB"/>
        </w:rPr>
      </w:pPr>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973336" w:rsidRDefault="00973336" w:rsidP="00374255">
      <w:pPr>
        <w:jc w:val="both"/>
        <w:rPr>
          <w:sz w:val="24"/>
          <w:szCs w:val="24"/>
          <w:lang w:val="en-GB"/>
        </w:rPr>
      </w:pPr>
    </w:p>
    <w:p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B24EA9" w:rsidRDefault="00B24EA9" w:rsidP="00374255">
      <w:pPr>
        <w:jc w:val="both"/>
        <w:rPr>
          <w:sz w:val="24"/>
          <w:szCs w:val="24"/>
          <w:lang w:val="en-GB"/>
        </w:rPr>
      </w:pPr>
    </w:p>
    <w:p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rsidR="00B24EA9" w:rsidRDefault="00B24EA9" w:rsidP="00C3152B">
      <w:pPr>
        <w:tabs>
          <w:tab w:val="left" w:pos="1701"/>
        </w:tabs>
        <w:rPr>
          <w:sz w:val="24"/>
          <w:szCs w:val="24"/>
          <w:lang w:val="en-GB"/>
        </w:rPr>
      </w:pPr>
    </w:p>
    <w:p w:rsidR="002570DE" w:rsidRPr="00735E06" w:rsidRDefault="002570DE" w:rsidP="002570DE">
      <w:pPr>
        <w:tabs>
          <w:tab w:val="left" w:pos="1701"/>
        </w:tabs>
        <w:ind w:left="1701" w:hanging="1701"/>
        <w:rPr>
          <w:sz w:val="24"/>
          <w:szCs w:val="24"/>
          <w:lang w:val="en-GB"/>
        </w:rPr>
      </w:pP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522CD5" w:rsidRDefault="00522CD5" w:rsidP="00065470">
      <w:pPr>
        <w:jc w:val="both"/>
        <w:rPr>
          <w:sz w:val="24"/>
          <w:szCs w:val="24"/>
          <w:highlight w:val="cyan"/>
          <w:lang w:val="en-GB"/>
        </w:rPr>
      </w:pPr>
    </w:p>
    <w:p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rsidR="00F92BA8" w:rsidRDefault="00F92BA8" w:rsidP="00065470">
      <w:pPr>
        <w:jc w:val="both"/>
        <w:rPr>
          <w:sz w:val="24"/>
          <w:szCs w:val="24"/>
          <w:highlight w:val="cyan"/>
          <w:lang w:val="en-GB"/>
        </w:rPr>
      </w:pPr>
    </w:p>
    <w:p w:rsidR="00284D5D" w:rsidRDefault="00284D5D" w:rsidP="006720F0">
      <w:pPr>
        <w:jc w:val="center"/>
        <w:rPr>
          <w:sz w:val="24"/>
          <w:szCs w:val="24"/>
          <w:lang w:val="en-GB"/>
        </w:rPr>
      </w:pPr>
    </w:p>
    <w:p w:rsidR="00284D5D" w:rsidRDefault="00284D5D" w:rsidP="006720F0">
      <w:pPr>
        <w:jc w:val="center"/>
        <w:rPr>
          <w:sz w:val="24"/>
          <w:szCs w:val="24"/>
          <w:lang w:val="en-GB"/>
        </w:rPr>
      </w:pPr>
    </w:p>
    <w:p w:rsidR="00284D5D" w:rsidRDefault="00284D5D" w:rsidP="006720F0">
      <w:pPr>
        <w:jc w:val="center"/>
        <w:rPr>
          <w:sz w:val="24"/>
          <w:szCs w:val="24"/>
          <w:lang w:val="en-GB"/>
        </w:rPr>
      </w:pPr>
    </w:p>
    <w:p w:rsidR="00284D5D" w:rsidRDefault="00284D5D" w:rsidP="006720F0">
      <w:pPr>
        <w:jc w:val="center"/>
        <w:rPr>
          <w:sz w:val="24"/>
          <w:szCs w:val="24"/>
          <w:lang w:val="en-GB"/>
        </w:rPr>
      </w:pPr>
    </w:p>
    <w:p w:rsidR="00D5448C" w:rsidRDefault="007A5668" w:rsidP="006720F0">
      <w:pPr>
        <w:jc w:val="center"/>
        <w:rPr>
          <w:sz w:val="24"/>
          <w:szCs w:val="24"/>
          <w:lang w:val="en-GB"/>
        </w:rPr>
      </w:pPr>
      <w:r w:rsidRPr="006720F0">
        <w:rPr>
          <w:sz w:val="24"/>
          <w:szCs w:val="24"/>
          <w:lang w:val="en-GB"/>
        </w:rPr>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rsidR="00AF3F14" w:rsidRPr="00067DF7" w:rsidRDefault="00AF3F14">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xml:space="preserve">, including any zero grant </w:t>
      </w:r>
      <w:proofErr w:type="gramStart"/>
      <w:r w:rsidR="008D5E68" w:rsidRPr="008D5E68">
        <w:rPr>
          <w:lang w:val="en-GB"/>
        </w:rPr>
        <w:t>period</w:t>
      </w:r>
      <w:proofErr w:type="gramEnd"/>
      <w:r w:rsidR="008D5E68">
        <w:rPr>
          <w:lang w:val="en-GB"/>
        </w:rPr>
        <w:t>.</w:t>
      </w:r>
      <w:r w:rsidR="00C560D5" w:rsidRPr="00BD475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284D5D">
        <w:rPr>
          <w:lang w:val="en-GB"/>
        </w:rPr>
        <w:t>.</w:t>
      </w:r>
      <w:r w:rsidR="007E636F" w:rsidRPr="00735E06">
        <w:rPr>
          <w:lang w:val="en-GB"/>
        </w:rPr>
        <w:t xml:space="preserve"> </w:t>
      </w:r>
    </w:p>
    <w:p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Pr>
          <w:lang w:val="en-GB"/>
        </w:rPr>
        <w:t>[</w:t>
      </w:r>
      <w:r w:rsidR="00284D5D" w:rsidRPr="00284D5D">
        <w:rPr>
          <w:highlight w:val="cyan"/>
          <w:lang w:val="en-GB"/>
        </w:rPr>
        <w:t>HEI</w:t>
      </w:r>
      <w:r w:rsidR="009823AB" w:rsidRPr="00284D5D">
        <w:rPr>
          <w:highlight w:val="cyan"/>
          <w:lang w:val="en-GB"/>
        </w:rPr>
        <w:t xml:space="preserve"> to complete with specific recovery rules if needed</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rsidR="00EE72BD" w:rsidRPr="00B618F9" w:rsidRDefault="00EE72BD" w:rsidP="00203C58">
      <w:pPr>
        <w:ind w:left="567" w:hanging="567"/>
        <w:jc w:val="both"/>
        <w:rPr>
          <w:lang w:val="en-US"/>
        </w:rPr>
      </w:pP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rsidR="00105F02" w:rsidRPr="00015735" w:rsidRDefault="00FE5D7A" w:rsidP="004620EF">
      <w:pPr>
        <w:ind w:left="567"/>
        <w:jc w:val="both"/>
        <w:rPr>
          <w:lang w:val="en-GB"/>
        </w:rPr>
      </w:pPr>
      <w:proofErr w:type="gramStart"/>
      <w:r w:rsidRPr="004620EF">
        <w:rPr>
          <w:lang w:val="en-GB"/>
        </w:rPr>
        <w:lastRenderedPageBreak/>
        <w:t>representing</w:t>
      </w:r>
      <w:proofErr w:type="gramEnd"/>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547425" w:rsidRPr="004620EF">
        <w:rPr>
          <w:lang w:val="en-GB"/>
        </w:rPr>
        <w:t xml:space="preserve"> </w:t>
      </w:r>
      <w:r w:rsidR="00547425" w:rsidRPr="0086760A">
        <w:rPr>
          <w:highlight w:val="cyan"/>
          <w:lang w:val="en-GB"/>
        </w:rPr>
        <w:t>[</w:t>
      </w:r>
      <w:r w:rsidR="00284D5D">
        <w:rPr>
          <w:highlight w:val="cyan"/>
          <w:lang w:val="en-GB"/>
        </w:rPr>
        <w:t>HEI</w:t>
      </w:r>
      <w:r w:rsidR="00547425" w:rsidRPr="00BB0723">
        <w:rPr>
          <w:highlight w:val="cyan"/>
          <w:lang w:val="en-GB"/>
        </w:rPr>
        <w:t xml:space="preserve"> may add</w:t>
      </w:r>
      <w:r w:rsidR="00547425" w:rsidRPr="004620EF">
        <w:rPr>
          <w:highlight w:val="yellow"/>
          <w:lang w:val="en-GB"/>
        </w:rPr>
        <w:t>: per semester</w:t>
      </w:r>
      <w:r w:rsidR="00DF3659" w:rsidRPr="004620EF">
        <w:rPr>
          <w:lang w:val="en-GB"/>
        </w:rPr>
        <w:t>]</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C64F27" w:rsidRDefault="00C64F27" w:rsidP="00CC45AF">
      <w:pPr>
        <w:jc w:val="both"/>
        <w:rPr>
          <w:lang w:val="en-GB"/>
        </w:rPr>
      </w:pPr>
    </w:p>
    <w:p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add a clause to this agreement in order to ensure that students are clearly informed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0F70FA">
        <w:rPr>
          <w:highlight w:val="cyan"/>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rsidR="009B7B70" w:rsidRDefault="009B7B70" w:rsidP="009B7B70">
      <w:pPr>
        <w:ind w:left="567"/>
        <w:jc w:val="both"/>
        <w:rPr>
          <w:lang w:val="en-GB"/>
        </w:rPr>
      </w:pPr>
    </w:p>
    <w:p w:rsidR="00B12075" w:rsidRDefault="00B12075" w:rsidP="009B7B70">
      <w:pPr>
        <w:ind w:left="567"/>
        <w:jc w:val="both"/>
        <w:rPr>
          <w:lang w:val="en-GB"/>
        </w:rPr>
      </w:pPr>
    </w:p>
    <w:p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of instruction or work is English, French, German, Italian, Spanish, or Dutch</w:t>
      </w:r>
      <w:r w:rsidRPr="0006497A">
        <w:rPr>
          <w:highlight w:val="cyan"/>
          <w:lang w:val="en-GB"/>
        </w:rPr>
        <w:t xml:space="preserve"> (or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The completion of the online assessment before departure is a pre-requisite for the mobility, except in duly justified cases.</w:t>
      </w:r>
    </w:p>
    <w:p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F66F07">
        <w:rPr>
          <w:lang w:val="en-GB"/>
        </w:rPr>
        <w:t>]</w:t>
      </w:r>
      <w:r>
        <w:rPr>
          <w:lang w:val="en-GB"/>
        </w:rPr>
        <w:t xml:space="preserve"> </w:t>
      </w:r>
      <w:proofErr w:type="gramStart"/>
      <w:r>
        <w:rPr>
          <w:lang w:val="en-GB"/>
        </w:rPr>
        <w:t>The</w:t>
      </w:r>
      <w:proofErr w:type="gramEnd"/>
      <w:r>
        <w:rPr>
          <w:lang w:val="en-GB"/>
        </w:rPr>
        <w:t xml:space="preserv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sdt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sdt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sdtPr>
        <w:sdtContent>
          <w:r>
            <w:rPr>
              <w:rFonts w:ascii="MS Gothic" w:eastAsia="MS Gothic" w:hAnsi="MS Gothic" w:hint="eastAsia"/>
              <w:lang w:val="en-GB"/>
            </w:rPr>
            <w:t>☐</w:t>
          </w:r>
        </w:sdtContent>
      </w:sdt>
      <w:r>
        <w:rPr>
          <w:lang w:val="en-GB"/>
        </w:rPr>
        <w:t xml:space="preserve"> B2</w:t>
      </w:r>
      <w:sdt>
        <w:sdtPr>
          <w:rPr>
            <w:lang w:val="en-GB"/>
          </w:rPr>
          <w:id w:val="-572131189"/>
        </w:sdtPr>
        <w:sdtContent>
          <w:r>
            <w:rPr>
              <w:rFonts w:ascii="MS Gothic" w:eastAsia="MS Gothic" w:hAnsi="MS Gothic" w:hint="eastAsia"/>
              <w:lang w:val="en-GB"/>
            </w:rPr>
            <w:t>☐</w:t>
          </w:r>
        </w:sdtContent>
      </w:sdt>
      <w:r>
        <w:rPr>
          <w:lang w:val="en-GB"/>
        </w:rPr>
        <w:t xml:space="preserve"> C1</w:t>
      </w:r>
      <w:sdt>
        <w:sdtPr>
          <w:rPr>
            <w:lang w:val="en-GB"/>
          </w:rPr>
          <w:id w:val="1999688498"/>
        </w:sdt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sdtPr>
        <w:sdtContent>
          <w:r w:rsidR="00912D67">
            <w:rPr>
              <w:rFonts w:ascii="MS Gothic" w:eastAsia="MS Gothic" w:hAnsi="MS Gothic" w:hint="eastAsia"/>
              <w:lang w:val="en-GB"/>
            </w:rPr>
            <w:t>☐</w:t>
          </w:r>
        </w:sdtContent>
      </w:sdt>
    </w:p>
    <w:p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xml:space="preserve">. </w:t>
      </w:r>
      <w:r w:rsidRPr="00366E7B">
        <w:rPr>
          <w:lang w:val="en-GB"/>
        </w:rPr>
        <w:lastRenderedPageBreak/>
        <w:t>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Pr="00BB0723">
        <w:rPr>
          <w:highlight w:val="cyan"/>
          <w:lang w:val="en-GB"/>
        </w:rPr>
        <w:t>[Optional</w:t>
      </w:r>
      <w:r w:rsidR="00DF06D9" w:rsidRPr="00BB0723">
        <w:rPr>
          <w:highlight w:val="cyan"/>
          <w:lang w:val="en-GB"/>
        </w:rPr>
        <w:t>-to be decided by beneficiary</w:t>
      </w:r>
      <w:r w:rsidRPr="00F66F07">
        <w:rPr>
          <w:lang w:val="en-GB"/>
        </w:rPr>
        <w:t>]</w:t>
      </w:r>
      <w:r>
        <w:rPr>
          <w:lang w:val="en-GB"/>
        </w:rPr>
        <w:t xml:space="preserve"> </w:t>
      </w:r>
      <w:proofErr w:type="gramStart"/>
      <w:r w:rsidRPr="00F66F07">
        <w:rPr>
          <w:lang w:val="en-GB"/>
        </w:rPr>
        <w:t>The</w:t>
      </w:r>
      <w:proofErr w:type="gramEnd"/>
      <w:r w:rsidRPr="00F66F07">
        <w:rPr>
          <w:lang w:val="en-GB"/>
        </w:rPr>
        <w:t xml:space="preserv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rsidR="00B12075" w:rsidRDefault="00B12075" w:rsidP="009B7B70">
      <w:pPr>
        <w:pBdr>
          <w:bottom w:val="single" w:sz="6" w:space="1" w:color="auto"/>
        </w:pBdr>
        <w:rPr>
          <w:lang w:val="en-GB"/>
        </w:rPr>
      </w:pPr>
    </w:p>
    <w:p w:rsidR="004A4617" w:rsidRDefault="004A4617"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rsidR="00F106E3" w:rsidRDefault="00F106E3" w:rsidP="00C3152B">
      <w:pPr>
        <w:tabs>
          <w:tab w:val="left" w:pos="567"/>
        </w:tabs>
        <w:ind w:left="567" w:hanging="567"/>
        <w:jc w:val="both"/>
        <w:rPr>
          <w:lang w:val="en-GB"/>
        </w:rPr>
      </w:pPr>
    </w:p>
    <w:p w:rsidR="00F96310" w:rsidRPr="00067DF7" w:rsidRDefault="00E870AD" w:rsidP="00C3152B">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rsidR="00A024C4"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A024C4">
        <w:rPr>
          <w:lang w:val="en-GB"/>
        </w:rPr>
        <w:t xml:space="preserve">legislation of the Slovak Republic </w:t>
      </w:r>
    </w:p>
    <w:p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rsidR="00137EB2" w:rsidRDefault="00137EB2" w:rsidP="00BB726D">
      <w:pPr>
        <w:tabs>
          <w:tab w:val="left" w:pos="5670"/>
        </w:tabs>
        <w:jc w:val="center"/>
        <w:rPr>
          <w:sz w:val="16"/>
          <w:szCs w:val="16"/>
          <w:lang w:val="en-GB"/>
        </w:rPr>
      </w:pP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rsidR="00BC384A" w:rsidRPr="008A5C91" w:rsidRDefault="00BC384A" w:rsidP="00986E2C">
      <w:pPr>
        <w:tabs>
          <w:tab w:val="left" w:pos="360"/>
        </w:tabs>
        <w:jc w:val="center"/>
        <w:rPr>
          <w:b/>
          <w:lang w:val="fr-BE"/>
        </w:rPr>
      </w:pPr>
      <w:proofErr w:type="spellStart"/>
      <w:r w:rsidRPr="008A5C91">
        <w:rPr>
          <w:b/>
          <w:lang w:val="fr-BE"/>
        </w:rPr>
        <w:lastRenderedPageBreak/>
        <w:t>Annex</w:t>
      </w:r>
      <w:proofErr w:type="spellEnd"/>
      <w:r w:rsidRPr="008A5C91">
        <w:rPr>
          <w:b/>
          <w:lang w:val="fr-BE"/>
        </w:rPr>
        <w:t xml:space="preserve"> II</w:t>
      </w:r>
    </w:p>
    <w:p w:rsidR="00BC384A" w:rsidRPr="008A5C91" w:rsidRDefault="00BC384A" w:rsidP="00986E2C">
      <w:pPr>
        <w:tabs>
          <w:tab w:val="left" w:pos="360"/>
        </w:tabs>
        <w:jc w:val="center"/>
        <w:rPr>
          <w:rFonts w:ascii="Arial" w:hAnsi="Arial"/>
          <w:b/>
          <w:lang w:val="fr-BE"/>
        </w:rPr>
      </w:pPr>
    </w:p>
    <w:p w:rsidR="00986E2C" w:rsidRPr="008A5C91" w:rsidRDefault="00986E2C" w:rsidP="00986E2C">
      <w:pPr>
        <w:tabs>
          <w:tab w:val="left" w:pos="360"/>
        </w:tabs>
        <w:jc w:val="center"/>
        <w:rPr>
          <w:rFonts w:ascii="Arial" w:hAnsi="Arial"/>
          <w:b/>
          <w:lang w:val="fr-BE"/>
        </w:rPr>
      </w:pPr>
    </w:p>
    <w:p w:rsidR="00137EB2" w:rsidRPr="008A5C91" w:rsidRDefault="00137EB2" w:rsidP="00137EB2">
      <w:pPr>
        <w:tabs>
          <w:tab w:val="left" w:pos="360"/>
        </w:tabs>
        <w:jc w:val="center"/>
        <w:rPr>
          <w:b/>
          <w:sz w:val="24"/>
          <w:lang w:val="fr-BE"/>
        </w:rPr>
      </w:pPr>
      <w:r w:rsidRPr="008A5C91">
        <w:rPr>
          <w:b/>
          <w:sz w:val="24"/>
          <w:lang w:val="fr-BE"/>
        </w:rPr>
        <w:t>GENERAL CONDITIONS</w:t>
      </w:r>
    </w:p>
    <w:p w:rsidR="00137EB2" w:rsidRPr="008A5C91" w:rsidRDefault="00137EB2" w:rsidP="00137EB2">
      <w:pPr>
        <w:tabs>
          <w:tab w:val="left" w:pos="360"/>
        </w:tabs>
        <w:rPr>
          <w:rFonts w:ascii="Arial" w:hAnsi="Arial"/>
          <w:lang w:val="fr-BE"/>
        </w:rPr>
      </w:pPr>
    </w:p>
    <w:p w:rsidR="00137EB2" w:rsidRPr="008A5C91" w:rsidRDefault="00137EB2" w:rsidP="00137EB2">
      <w:pPr>
        <w:tabs>
          <w:tab w:val="left" w:pos="360"/>
        </w:tabs>
        <w:rPr>
          <w:rFonts w:ascii="Arial" w:hAnsi="Arial"/>
          <w:lang w:val="fr-BE"/>
        </w:rPr>
      </w:pPr>
    </w:p>
    <w:p w:rsidR="00137EB2" w:rsidRPr="002E07E6" w:rsidRDefault="00137EB2" w:rsidP="00137EB2">
      <w:pPr>
        <w:keepNext/>
        <w:rPr>
          <w:b/>
          <w:sz w:val="18"/>
          <w:lang w:val="fr-BE"/>
        </w:rPr>
      </w:pPr>
      <w:r w:rsidRPr="002E07E6">
        <w:rPr>
          <w:b/>
          <w:sz w:val="18"/>
          <w:lang w:val="fr-BE"/>
        </w:rPr>
        <w:t xml:space="preserve">Article 1: </w:t>
      </w:r>
      <w:proofErr w:type="spellStart"/>
      <w:r w:rsidRPr="002E07E6">
        <w:rPr>
          <w:b/>
          <w:sz w:val="18"/>
          <w:lang w:val="fr-BE"/>
        </w:rPr>
        <w:t>Liability</w:t>
      </w:r>
      <w:proofErr w:type="spellEnd"/>
    </w:p>
    <w:p w:rsidR="00137EB2" w:rsidRPr="00092A07" w:rsidRDefault="00137EB2" w:rsidP="00137EB2">
      <w:pPr>
        <w:keepNext/>
        <w:rPr>
          <w:sz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AB1908" w:rsidRPr="00AB1908">
        <w:rPr>
          <w:sz w:val="18"/>
          <w:szCs w:val="18"/>
          <w:lang w:val="en-GB"/>
        </w:rPr>
        <w:t>Slovakia</w:t>
      </w:r>
      <w:r w:rsidRPr="00AB1908">
        <w:rPr>
          <w:sz w:val="18"/>
          <w:szCs w:val="18"/>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AB1908" w:rsidRPr="00AB1908">
        <w:rPr>
          <w:sz w:val="18"/>
          <w:szCs w:val="18"/>
          <w:lang w:val="en-GB"/>
        </w:rPr>
        <w:t>Slovakia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w:t>
      </w:r>
      <w:r w:rsidRPr="00FE149C">
        <w:rPr>
          <w:sz w:val="18"/>
          <w:szCs w:val="18"/>
          <w:lang w:val="en-GB"/>
        </w:rPr>
        <w:lastRenderedPageBreak/>
        <w:t xml:space="preserve">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AB1908" w:rsidRPr="00AB1908">
        <w:rPr>
          <w:sz w:val="18"/>
          <w:szCs w:val="18"/>
          <w:lang w:val="en-GB"/>
        </w:rPr>
        <w:t>Slovakia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AB1908" w:rsidRPr="00AB1908">
        <w:rPr>
          <w:sz w:val="18"/>
          <w:szCs w:val="18"/>
          <w:lang w:val="en-GB"/>
        </w:rPr>
        <w:t>Slovakia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D2" w:rsidRDefault="002F64D2">
      <w:r>
        <w:separator/>
      </w:r>
    </w:p>
  </w:endnote>
  <w:endnote w:type="continuationSeparator" w:id="0">
    <w:p w:rsidR="002F64D2" w:rsidRDefault="002F64D2">
      <w:r>
        <w:continuationSeparator/>
      </w:r>
    </w:p>
  </w:endnote>
  <w:endnote w:type="continuationNotice" w:id="1">
    <w:p w:rsidR="002F64D2" w:rsidRDefault="002F64D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6F6768">
    <w:pPr>
      <w:pStyle w:val="Footer"/>
      <w:framePr w:wrap="around" w:vAnchor="text" w:hAnchor="margin" w:xAlign="right" w:y="1"/>
      <w:rPr>
        <w:rStyle w:val="PageNumber"/>
        <w:szCs w:val="24"/>
      </w:rPr>
    </w:pPr>
    <w:r>
      <w:rPr>
        <w:rStyle w:val="PageNumber"/>
        <w:szCs w:val="24"/>
      </w:rPr>
      <w:fldChar w:fldCharType="begin"/>
    </w:r>
    <w:r w:rsidR="009E2AE8">
      <w:rPr>
        <w:rStyle w:val="PageNumber"/>
        <w:szCs w:val="24"/>
      </w:rPr>
      <w:instrText xml:space="preserve">PAGE  </w:instrText>
    </w:r>
    <w:r>
      <w:rPr>
        <w:rStyle w:val="PageNumber"/>
        <w:szCs w:val="24"/>
      </w:rPr>
      <w:fldChar w:fldCharType="separate"/>
    </w:r>
    <w:r w:rsidR="009E2AE8">
      <w:rPr>
        <w:rStyle w:val="PageNumber"/>
        <w:noProof/>
        <w:szCs w:val="24"/>
      </w:rPr>
      <w:t>1</w:t>
    </w:r>
    <w:r>
      <w:rPr>
        <w:rStyle w:val="PageNumber"/>
        <w:szCs w:val="24"/>
      </w:rPr>
      <w:fldChar w:fldCharType="end"/>
    </w:r>
  </w:p>
  <w:p w:rsidR="009E2AE8" w:rsidRDefault="009E2AE8">
    <w:pPr>
      <w:pStyle w:val="Footer"/>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6F6768">
    <w:pPr>
      <w:pStyle w:val="Footer"/>
      <w:framePr w:wrap="around" w:vAnchor="text" w:hAnchor="page" w:x="5482" w:y="131"/>
      <w:rPr>
        <w:rStyle w:val="PageNumber"/>
        <w:szCs w:val="24"/>
      </w:rPr>
    </w:pPr>
    <w:r>
      <w:rPr>
        <w:rStyle w:val="PageNumber"/>
        <w:szCs w:val="24"/>
      </w:rPr>
      <w:fldChar w:fldCharType="begin"/>
    </w:r>
    <w:r w:rsidR="009E2AE8">
      <w:rPr>
        <w:rStyle w:val="PageNumber"/>
        <w:szCs w:val="24"/>
      </w:rPr>
      <w:instrText xml:space="preserve">PAGE  </w:instrText>
    </w:r>
    <w:r>
      <w:rPr>
        <w:rStyle w:val="PageNumber"/>
        <w:szCs w:val="24"/>
      </w:rPr>
      <w:fldChar w:fldCharType="separate"/>
    </w:r>
    <w:r w:rsidR="00A024C4">
      <w:rPr>
        <w:rStyle w:val="PageNumber"/>
        <w:noProof/>
        <w:szCs w:val="24"/>
      </w:rPr>
      <w:t>4</w:t>
    </w:r>
    <w:r>
      <w:rPr>
        <w:rStyle w:val="PageNumber"/>
        <w:szCs w:val="24"/>
      </w:rPr>
      <w:fldChar w:fldCharType="end"/>
    </w:r>
  </w:p>
  <w:p w:rsidR="009E2AE8" w:rsidRDefault="009E2AE8">
    <w:pPr>
      <w:pStyle w:val="Footer"/>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6F6768" w:rsidP="00FE149C">
    <w:pPr>
      <w:pStyle w:val="Footer"/>
      <w:framePr w:wrap="auto" w:vAnchor="text" w:hAnchor="margin" w:xAlign="right" w:y="1"/>
      <w:jc w:val="both"/>
      <w:rPr>
        <w:rStyle w:val="PageNumber"/>
      </w:rPr>
    </w:pPr>
    <w:r>
      <w:rPr>
        <w:rStyle w:val="PageNumber"/>
      </w:rPr>
      <w:fldChar w:fldCharType="begin"/>
    </w:r>
    <w:r w:rsidR="009E2AE8">
      <w:rPr>
        <w:rStyle w:val="PageNumber"/>
      </w:rPr>
      <w:instrText xml:space="preserve">PAGE  </w:instrText>
    </w:r>
    <w:r>
      <w:rPr>
        <w:rStyle w:val="PageNumber"/>
      </w:rPr>
      <w:fldChar w:fldCharType="separate"/>
    </w:r>
    <w:r w:rsidR="00A024C4">
      <w:rPr>
        <w:rStyle w:val="PageNumber"/>
        <w:noProof/>
      </w:rPr>
      <w:t>6</w:t>
    </w:r>
    <w:r>
      <w:rPr>
        <w:rStyle w:val="PageNumber"/>
      </w:rPr>
      <w:fldChar w:fldCharType="end"/>
    </w:r>
  </w:p>
  <w:p w:rsidR="009E2AE8" w:rsidRDefault="009E2AE8">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D2" w:rsidRDefault="002F64D2">
      <w:r>
        <w:separator/>
      </w:r>
    </w:p>
  </w:footnote>
  <w:footnote w:type="continuationSeparator" w:id="0">
    <w:p w:rsidR="002F64D2" w:rsidRDefault="002F64D2">
      <w:r>
        <w:continuationSeparator/>
      </w:r>
    </w:p>
  </w:footnote>
  <w:footnote w:type="continuationNotice" w:id="1">
    <w:p w:rsidR="002F64D2" w:rsidRDefault="002F64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Default="009E2AE8">
    <w:pPr>
      <w:pStyle w:val="Header"/>
      <w:jc w:val="center"/>
      <w:rPr>
        <w:szCs w:val="24"/>
      </w:rPr>
    </w:pPr>
    <w:r>
      <w:rPr>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DF" w:rsidRPr="00BB0723" w:rsidRDefault="00FC67BC" w:rsidP="00FC67BC">
    <w:pPr>
      <w:pStyle w:val="Header"/>
      <w:rPr>
        <w:lang w:val="en-GB"/>
      </w:rPr>
    </w:pPr>
    <w:r w:rsidRPr="00FC67BC">
      <w:rPr>
        <w:rFonts w:ascii="Arial Narrow" w:hAnsi="Arial Narrow" w:cs="Arial"/>
        <w:sz w:val="18"/>
        <w:szCs w:val="18"/>
        <w:u w:val="single"/>
        <w:lang w:val="en-GB"/>
      </w:rPr>
      <w:t xml:space="preserve">Grant agreement </w:t>
    </w:r>
    <w:r>
      <w:rPr>
        <w:rFonts w:ascii="Arial Narrow" w:hAnsi="Arial Narrow" w:cs="Arial"/>
        <w:sz w:val="18"/>
        <w:szCs w:val="18"/>
        <w:u w:val="single"/>
        <w:lang w:val="en-GB"/>
      </w:rPr>
      <w:t xml:space="preserve">KA103 </w:t>
    </w:r>
    <w:r w:rsidRPr="00FC67BC">
      <w:rPr>
        <w:rFonts w:ascii="Arial Narrow" w:hAnsi="Arial Narrow" w:cs="Arial"/>
        <w:sz w:val="18"/>
        <w:szCs w:val="18"/>
        <w:u w:val="single"/>
        <w:lang w:val="en-GB"/>
      </w:rPr>
      <w:t>– Studies and traineeships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8" w:rsidRPr="00FE149C" w:rsidRDefault="009E2AE8" w:rsidP="00FE1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425"/>
  <w:displayHorizontalDrawingGridEvery w:val="0"/>
  <w:displayVerticalDrawingGridEvery w:val="0"/>
  <w:doNotUseMarginsForDrawingGridOrigin/>
  <w:characterSpacingControl w:val="doNotCompress"/>
  <w:hdrShapeDefaults>
    <o:shapedefaults v:ext="edit" spidmax="8193"/>
  </w:hdrShapeDefaults>
  <w:footnotePr>
    <w:pos w:val="beneathText"/>
    <w:footnote w:id="-1"/>
    <w:footnote w:id="0"/>
    <w:footnote w:id="1"/>
  </w:footnotePr>
  <w:endnotePr>
    <w:endnote w:id="-1"/>
    <w:endnote w:id="0"/>
    <w:endnote w:id="1"/>
  </w:endnotePr>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B762E"/>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70FA"/>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0130"/>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17C0"/>
    <w:rsid w:val="00282AAC"/>
    <w:rsid w:val="00282D8C"/>
    <w:rsid w:val="002833DB"/>
    <w:rsid w:val="00284AC1"/>
    <w:rsid w:val="00284D5D"/>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55F17"/>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16D7C"/>
    <w:rsid w:val="00621DE5"/>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F300E"/>
    <w:rsid w:val="006F3FB7"/>
    <w:rsid w:val="006F4714"/>
    <w:rsid w:val="006F6768"/>
    <w:rsid w:val="006F6F27"/>
    <w:rsid w:val="00700601"/>
    <w:rsid w:val="00704355"/>
    <w:rsid w:val="007043E6"/>
    <w:rsid w:val="00706D64"/>
    <w:rsid w:val="00712CFB"/>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6760A"/>
    <w:rsid w:val="00876B05"/>
    <w:rsid w:val="00880F1C"/>
    <w:rsid w:val="008813AE"/>
    <w:rsid w:val="008827F1"/>
    <w:rsid w:val="0088570D"/>
    <w:rsid w:val="008967B6"/>
    <w:rsid w:val="008A0568"/>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24C4"/>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1908"/>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4413"/>
    <w:rsid w:val="00FD548E"/>
    <w:rsid w:val="00FD6452"/>
    <w:rsid w:val="00FE13B5"/>
    <w:rsid w:val="00FE149C"/>
    <w:rsid w:val="00FE2566"/>
    <w:rsid w:val="00FE51AE"/>
    <w:rsid w:val="00FE5D7A"/>
    <w:rsid w:val="00FE6963"/>
    <w:rsid w:val="00FF31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F17"/>
    <w:rPr>
      <w:snapToGrid w:val="0"/>
      <w:lang w:val="fr-FR"/>
    </w:rPr>
  </w:style>
  <w:style w:type="paragraph" w:styleId="Heading1">
    <w:name w:val="heading 1"/>
    <w:basedOn w:val="Normal"/>
    <w:next w:val="Text1"/>
    <w:qFormat/>
    <w:rsid w:val="00455F17"/>
    <w:pPr>
      <w:keepNext/>
      <w:numPr>
        <w:numId w:val="1"/>
      </w:numPr>
      <w:spacing w:before="240" w:after="240"/>
      <w:jc w:val="both"/>
      <w:outlineLvl w:val="0"/>
    </w:pPr>
    <w:rPr>
      <w:b/>
      <w:smallCaps/>
      <w:sz w:val="24"/>
    </w:rPr>
  </w:style>
  <w:style w:type="paragraph" w:styleId="Heading2">
    <w:name w:val="heading 2"/>
    <w:basedOn w:val="Normal"/>
    <w:next w:val="Text2"/>
    <w:qFormat/>
    <w:rsid w:val="00455F17"/>
    <w:pPr>
      <w:keepNext/>
      <w:numPr>
        <w:ilvl w:val="1"/>
        <w:numId w:val="1"/>
      </w:numPr>
      <w:spacing w:after="240"/>
      <w:jc w:val="both"/>
      <w:outlineLvl w:val="1"/>
    </w:pPr>
    <w:rPr>
      <w:b/>
      <w:sz w:val="24"/>
    </w:rPr>
  </w:style>
  <w:style w:type="paragraph" w:styleId="Heading3">
    <w:name w:val="heading 3"/>
    <w:basedOn w:val="Normal"/>
    <w:next w:val="Text3"/>
    <w:qFormat/>
    <w:rsid w:val="00455F17"/>
    <w:pPr>
      <w:keepNext/>
      <w:numPr>
        <w:ilvl w:val="2"/>
        <w:numId w:val="1"/>
      </w:numPr>
      <w:spacing w:after="240"/>
      <w:jc w:val="both"/>
      <w:outlineLvl w:val="2"/>
    </w:pPr>
    <w:rPr>
      <w:i/>
      <w:sz w:val="24"/>
    </w:rPr>
  </w:style>
  <w:style w:type="paragraph" w:styleId="Heading4">
    <w:name w:val="heading 4"/>
    <w:basedOn w:val="Normal"/>
    <w:next w:val="Text4"/>
    <w:qFormat/>
    <w:rsid w:val="00455F17"/>
    <w:pPr>
      <w:keepNext/>
      <w:numPr>
        <w:ilvl w:val="3"/>
        <w:numId w:val="1"/>
      </w:numPr>
      <w:spacing w:after="240"/>
      <w:jc w:val="both"/>
      <w:outlineLvl w:val="3"/>
    </w:pPr>
    <w:rPr>
      <w:sz w:val="24"/>
    </w:rPr>
  </w:style>
  <w:style w:type="paragraph" w:styleId="Heading5">
    <w:name w:val="heading 5"/>
    <w:basedOn w:val="Normal"/>
    <w:next w:val="Normal"/>
    <w:qFormat/>
    <w:rsid w:val="00455F17"/>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55F17"/>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55F17"/>
    <w:pPr>
      <w:numPr>
        <w:ilvl w:val="6"/>
        <w:numId w:val="1"/>
      </w:numPr>
      <w:spacing w:before="240" w:after="60"/>
      <w:jc w:val="both"/>
      <w:outlineLvl w:val="6"/>
    </w:pPr>
    <w:rPr>
      <w:rFonts w:ascii="Arial" w:hAnsi="Arial"/>
    </w:rPr>
  </w:style>
  <w:style w:type="paragraph" w:styleId="Heading8">
    <w:name w:val="heading 8"/>
    <w:basedOn w:val="Normal"/>
    <w:next w:val="Normal"/>
    <w:qFormat/>
    <w:rsid w:val="00455F17"/>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55F17"/>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55F17"/>
    <w:pPr>
      <w:spacing w:after="240"/>
      <w:ind w:left="483"/>
      <w:jc w:val="both"/>
    </w:pPr>
    <w:rPr>
      <w:sz w:val="24"/>
    </w:rPr>
  </w:style>
  <w:style w:type="paragraph" w:customStyle="1" w:styleId="Text2">
    <w:name w:val="Text 2"/>
    <w:basedOn w:val="Normal"/>
    <w:rsid w:val="00455F17"/>
    <w:pPr>
      <w:tabs>
        <w:tab w:val="left" w:pos="2161"/>
      </w:tabs>
      <w:spacing w:after="240"/>
      <w:ind w:left="1077"/>
      <w:jc w:val="both"/>
    </w:pPr>
    <w:rPr>
      <w:sz w:val="24"/>
    </w:rPr>
  </w:style>
  <w:style w:type="paragraph" w:customStyle="1" w:styleId="Text3">
    <w:name w:val="Text 3"/>
    <w:basedOn w:val="Normal"/>
    <w:rsid w:val="00455F17"/>
    <w:pPr>
      <w:tabs>
        <w:tab w:val="left" w:pos="2302"/>
      </w:tabs>
      <w:spacing w:after="240"/>
      <w:ind w:left="1917"/>
      <w:jc w:val="both"/>
    </w:pPr>
    <w:rPr>
      <w:sz w:val="24"/>
    </w:rPr>
  </w:style>
  <w:style w:type="paragraph" w:customStyle="1" w:styleId="Text4">
    <w:name w:val="Text 4"/>
    <w:basedOn w:val="Normal"/>
    <w:rsid w:val="00455F17"/>
    <w:pPr>
      <w:spacing w:after="240"/>
      <w:ind w:left="2880"/>
      <w:jc w:val="both"/>
    </w:pPr>
    <w:rPr>
      <w:sz w:val="24"/>
    </w:rPr>
  </w:style>
  <w:style w:type="paragraph" w:styleId="Title">
    <w:name w:val="Title"/>
    <w:basedOn w:val="Normal"/>
    <w:qFormat/>
    <w:rsid w:val="00455F17"/>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55F17"/>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55F17"/>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55F17"/>
    <w:pPr>
      <w:jc w:val="both"/>
    </w:pPr>
    <w:rPr>
      <w:sz w:val="24"/>
    </w:rPr>
  </w:style>
  <w:style w:type="paragraph" w:styleId="FootnoteText">
    <w:name w:val="footnote text"/>
    <w:basedOn w:val="Normal"/>
    <w:semiHidden/>
    <w:rsid w:val="00455F17"/>
    <w:pPr>
      <w:spacing w:after="240"/>
      <w:ind w:left="357" w:hanging="357"/>
      <w:jc w:val="both"/>
    </w:pPr>
  </w:style>
  <w:style w:type="character" w:styleId="PageNumber">
    <w:name w:val="page number"/>
    <w:rsid w:val="00455F17"/>
    <w:rPr>
      <w:rFonts w:cs="Times New Roman"/>
    </w:rPr>
  </w:style>
  <w:style w:type="paragraph" w:styleId="Header">
    <w:name w:val="header"/>
    <w:basedOn w:val="Normal"/>
    <w:rsid w:val="00455F17"/>
    <w:pPr>
      <w:tabs>
        <w:tab w:val="center" w:pos="4153"/>
        <w:tab w:val="right" w:pos="8306"/>
      </w:tabs>
      <w:spacing w:after="240"/>
      <w:jc w:val="both"/>
    </w:pPr>
    <w:rPr>
      <w:sz w:val="24"/>
    </w:rPr>
  </w:style>
  <w:style w:type="paragraph" w:styleId="Footer">
    <w:name w:val="footer"/>
    <w:basedOn w:val="Normal"/>
    <w:rsid w:val="00455F17"/>
    <w:pPr>
      <w:tabs>
        <w:tab w:val="center" w:pos="4153"/>
        <w:tab w:val="right" w:pos="8306"/>
      </w:tabs>
    </w:pPr>
  </w:style>
  <w:style w:type="paragraph" w:customStyle="1" w:styleId="Blockquote">
    <w:name w:val="Blockquote"/>
    <w:basedOn w:val="Normal"/>
    <w:rsid w:val="00455F17"/>
    <w:pPr>
      <w:spacing w:before="100" w:after="100"/>
      <w:ind w:left="360" w:right="360"/>
    </w:pPr>
    <w:rPr>
      <w:snapToGrid/>
      <w:sz w:val="24"/>
      <w:lang w:val="fr-BE"/>
    </w:rPr>
  </w:style>
  <w:style w:type="character" w:styleId="Emphasis">
    <w:name w:val="Emphasis"/>
    <w:qFormat/>
    <w:rsid w:val="00455F17"/>
    <w:rPr>
      <w:rFonts w:cs="Times New Roman"/>
      <w:i/>
    </w:rPr>
  </w:style>
  <w:style w:type="character" w:styleId="Hyperlink">
    <w:name w:val="Hyperlink"/>
    <w:rsid w:val="00455F17"/>
    <w:rPr>
      <w:rFonts w:cs="Times New Roman"/>
      <w:color w:val="0000FF"/>
      <w:u w:val="single"/>
    </w:rPr>
  </w:style>
  <w:style w:type="character" w:styleId="Strong">
    <w:name w:val="Strong"/>
    <w:qFormat/>
    <w:rsid w:val="00455F17"/>
    <w:rPr>
      <w:rFonts w:cs="Times New Roman"/>
      <w:b/>
    </w:rPr>
  </w:style>
  <w:style w:type="paragraph" w:customStyle="1" w:styleId="ZCom">
    <w:name w:val="Z_Com"/>
    <w:basedOn w:val="Normal"/>
    <w:next w:val="Normal"/>
    <w:rsid w:val="00455F17"/>
    <w:pPr>
      <w:widowControl w:val="0"/>
      <w:ind w:right="85"/>
      <w:jc w:val="both"/>
    </w:pPr>
    <w:rPr>
      <w:rFonts w:ascii="Arial" w:hAnsi="Arial"/>
      <w:snapToGrid/>
      <w:sz w:val="24"/>
      <w:lang w:val="en-GB"/>
    </w:rPr>
  </w:style>
  <w:style w:type="paragraph" w:styleId="DocumentMap">
    <w:name w:val="Document Map"/>
    <w:basedOn w:val="Normal"/>
    <w:semiHidden/>
    <w:rsid w:val="00455F17"/>
    <w:pPr>
      <w:shd w:val="clear" w:color="auto" w:fill="000080"/>
    </w:pPr>
  </w:style>
  <w:style w:type="character" w:customStyle="1" w:styleId="tw4winMark">
    <w:name w:val="tw4winMark"/>
    <w:rsid w:val="00455F17"/>
    <w:rPr>
      <w:rFonts w:ascii="Times New Roman" w:hAnsi="Times New Roman"/>
      <w:vanish/>
      <w:color w:val="800080"/>
      <w:sz w:val="24"/>
      <w:vertAlign w:val="subscript"/>
    </w:rPr>
  </w:style>
  <w:style w:type="character" w:customStyle="1" w:styleId="tw4winError">
    <w:name w:val="tw4winError"/>
    <w:rsid w:val="00455F17"/>
    <w:rPr>
      <w:color w:val="00FF00"/>
      <w:sz w:val="40"/>
    </w:rPr>
  </w:style>
  <w:style w:type="character" w:customStyle="1" w:styleId="tw4winTerm">
    <w:name w:val="tw4winTerm"/>
    <w:rsid w:val="00455F17"/>
    <w:rPr>
      <w:color w:val="0000FF"/>
    </w:rPr>
  </w:style>
  <w:style w:type="character" w:customStyle="1" w:styleId="tw4winPopup">
    <w:name w:val="tw4winPopup"/>
    <w:rsid w:val="00455F17"/>
    <w:rPr>
      <w:noProof/>
      <w:color w:val="008000"/>
    </w:rPr>
  </w:style>
  <w:style w:type="character" w:customStyle="1" w:styleId="tw4winJump">
    <w:name w:val="tw4winJump"/>
    <w:rsid w:val="00455F17"/>
    <w:rPr>
      <w:noProof/>
      <w:color w:val="008080"/>
    </w:rPr>
  </w:style>
  <w:style w:type="character" w:customStyle="1" w:styleId="tw4winExternal">
    <w:name w:val="tw4winExternal"/>
    <w:rsid w:val="00455F17"/>
    <w:rPr>
      <w:noProof/>
      <w:color w:val="808080"/>
    </w:rPr>
  </w:style>
  <w:style w:type="character" w:customStyle="1" w:styleId="tw4winInternal">
    <w:name w:val="tw4winInternal"/>
    <w:rsid w:val="00455F17"/>
    <w:rPr>
      <w:noProof/>
      <w:color w:val="FF0000"/>
    </w:rPr>
  </w:style>
  <w:style w:type="character" w:customStyle="1" w:styleId="DONOTTRANSLATE">
    <w:name w:val="DO_NOT_TRANSLATE"/>
    <w:rsid w:val="00455F17"/>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r="http://schemas.openxmlformats.org/officeDocument/2006/relationships" xmlns:w="http://schemas.openxmlformats.org/wordprocessingml/2006/main">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371CB-FED2-4C50-BF1B-D30E0150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2717</Words>
  <Characters>14864</Characters>
  <Application>Microsoft Office Word</Application>
  <DocSecurity>0</DocSecurity>
  <Lines>123</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samkova</cp:lastModifiedBy>
  <cp:revision>8</cp:revision>
  <cp:lastPrinted>2015-03-04T15:51:00Z</cp:lastPrinted>
  <dcterms:created xsi:type="dcterms:W3CDTF">2015-05-25T13:17:00Z</dcterms:created>
  <dcterms:modified xsi:type="dcterms:W3CDTF">2015-07-01T13:30:00Z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